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433F64CE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D2642C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D2642C">
              <w:rPr>
                <w:szCs w:val="24"/>
              </w:rPr>
              <w:t>Merle Lätt</w:t>
            </w:r>
            <w:r>
              <w:rPr>
                <w:szCs w:val="24"/>
              </w:rPr>
              <w:fldChar w:fldCharType="end"/>
            </w:r>
            <w:r w:rsidR="00D2642C">
              <w:rPr>
                <w:szCs w:val="24"/>
              </w:rPr>
              <w:t xml:space="preserve"> </w:t>
            </w:r>
          </w:p>
          <w:p w14:paraId="28C95339" w14:textId="18B18883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D2642C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D2642C">
              <w:rPr>
                <w:szCs w:val="24"/>
              </w:rPr>
              <w:t>Lõuna-Eesti Hooldekeskus AS</w:t>
            </w:r>
            <w:r>
              <w:rPr>
                <w:szCs w:val="24"/>
              </w:rPr>
              <w:fldChar w:fldCharType="end"/>
            </w:r>
            <w:r w:rsidR="00D2642C">
              <w:rPr>
                <w:szCs w:val="24"/>
              </w:rPr>
              <w:t xml:space="preserve"> </w:t>
            </w:r>
          </w:p>
          <w:p w14:paraId="4E8A6F13" w14:textId="7D886A6C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D2642C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D2642C">
              <w:rPr>
                <w:szCs w:val="24"/>
                <w:lang w:eastAsia="en-US"/>
              </w:rPr>
              <w:t>info@hooldekodu.ee</w:t>
            </w:r>
            <w:r>
              <w:rPr>
                <w:szCs w:val="24"/>
                <w:lang w:eastAsia="en-US"/>
              </w:rPr>
              <w:fldChar w:fldCharType="end"/>
            </w:r>
            <w:r w:rsidR="00D2642C">
              <w:rPr>
                <w:szCs w:val="24"/>
                <w:lang w:eastAsia="en-US"/>
              </w:rPr>
              <w:t xml:space="preserve"> </w:t>
            </w:r>
          </w:p>
          <w:p w14:paraId="2FD3FCAD" w14:textId="6C84D269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D2642C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D2642C">
              <w:rPr>
                <w:szCs w:val="24"/>
              </w:rPr>
              <w:t>Hellenurme küla</w:t>
            </w:r>
            <w:r>
              <w:rPr>
                <w:szCs w:val="24"/>
              </w:rPr>
              <w:fldChar w:fldCharType="end"/>
            </w:r>
            <w:r w:rsidR="00D2642C">
              <w:rPr>
                <w:szCs w:val="24"/>
              </w:rPr>
              <w:t xml:space="preserve"> </w:t>
            </w:r>
          </w:p>
          <w:p w14:paraId="72914B57" w14:textId="2BE4F264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D2642C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D2642C">
              <w:rPr>
                <w:szCs w:val="24"/>
              </w:rPr>
              <w:t>Elva vald, 67514, Tartumaa</w:t>
            </w:r>
            <w:r>
              <w:rPr>
                <w:szCs w:val="24"/>
              </w:rPr>
              <w:fldChar w:fldCharType="end"/>
            </w:r>
            <w:r w:rsidR="00D2642C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27B2D416" w:rsidR="00386424" w:rsidRPr="00ED62FB" w:rsidRDefault="00A320F3" w:rsidP="00D2642C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D2642C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D2642C">
              <w:rPr>
                <w:szCs w:val="24"/>
              </w:rPr>
              <w:t>06.03.2024</w:t>
            </w:r>
            <w:r>
              <w:rPr>
                <w:szCs w:val="24"/>
              </w:rPr>
              <w:fldChar w:fldCharType="end"/>
            </w:r>
            <w:r w:rsidR="00D2642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D2642C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D2642C">
              <w:rPr>
                <w:szCs w:val="24"/>
              </w:rPr>
              <w:t>9.3-2/24/1517-3</w:t>
            </w:r>
            <w:r>
              <w:rPr>
                <w:szCs w:val="24"/>
              </w:rPr>
              <w:fldChar w:fldCharType="end"/>
            </w:r>
            <w:r w:rsidR="00D2642C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481777E1" w:rsidR="00386424" w:rsidRPr="00ED62FB" w:rsidRDefault="00386424" w:rsidP="00D2642C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D2642C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D2642C">
              <w:rPr>
                <w:szCs w:val="24"/>
              </w:rPr>
              <w:t>08.03.2024</w:t>
            </w:r>
            <w:r w:rsidR="00A320F3">
              <w:rPr>
                <w:szCs w:val="24"/>
              </w:rPr>
              <w:fldChar w:fldCharType="end"/>
            </w:r>
            <w:r w:rsidR="00D2642C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D2642C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D2642C">
              <w:rPr>
                <w:szCs w:val="24"/>
              </w:rPr>
              <w:t>12.5-5/24/90-2</w:t>
            </w:r>
            <w:r w:rsidR="00A320F3">
              <w:rPr>
                <w:szCs w:val="24"/>
              </w:rPr>
              <w:fldChar w:fldCharType="end"/>
            </w:r>
            <w:r w:rsidR="00D2642C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187F1912" w:rsidR="0083302A" w:rsidRPr="00ED62FB" w:rsidRDefault="000E3A07" w:rsidP="00ED62FB">
            <w:pPr>
              <w:pStyle w:val="Pealkiri"/>
            </w:pPr>
            <w:r>
              <w:fldChar w:fldCharType="begin"/>
            </w:r>
            <w:r w:rsidR="00D2642C">
              <w:instrText xml:space="preserve"> delta_docName  \* MERGEFORMAT</w:instrText>
            </w:r>
            <w:r>
              <w:fldChar w:fldCharType="separate"/>
            </w:r>
            <w:r w:rsidR="00D2642C">
              <w:t>Sotsiaalasutuse objekti vastavuse kontrollakt, Kanepi Kodu (korduv)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6937578C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D2642C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D2642C">
              <w:rPr>
                <w:b/>
                <w:bCs/>
              </w:rPr>
              <w:t>Lõuna-Eesti Hooldekeskus AS</w:t>
            </w:r>
            <w:r>
              <w:fldChar w:fldCharType="end"/>
            </w:r>
            <w:r>
              <w:rPr>
                <w:szCs w:val="24"/>
              </w:rPr>
              <w:t xml:space="preserve">  (isiku-/registrikood </w:t>
            </w:r>
            <w:r w:rsidR="00D2642C">
              <w:rPr>
                <w:szCs w:val="24"/>
              </w:rPr>
              <w:t xml:space="preserve"> </w:t>
            </w:r>
            <w:r w:rsidR="00505C22">
              <w:rPr>
                <w:szCs w:val="24"/>
              </w:rPr>
              <w:fldChar w:fldCharType="begin"/>
            </w:r>
            <w:r w:rsidR="00D2642C">
              <w:rPr>
                <w:szCs w:val="24"/>
              </w:rPr>
              <w:instrText xml:space="preserve"> delta_applicantId  \* MERGEFORMAT</w:instrText>
            </w:r>
            <w:r w:rsidR="00505C22">
              <w:rPr>
                <w:szCs w:val="24"/>
              </w:rPr>
              <w:fldChar w:fldCharType="separate"/>
            </w:r>
            <w:r w:rsidR="00D2642C">
              <w:rPr>
                <w:b/>
                <w:bCs/>
                <w:szCs w:val="24"/>
              </w:rPr>
              <w:t>11230884</w:t>
            </w:r>
            <w:r w:rsidR="00505C22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elu-/asukoha aadress  </w:t>
            </w:r>
            <w:r>
              <w:rPr>
                <w:szCs w:val="24"/>
              </w:rPr>
              <w:fldChar w:fldCharType="begin"/>
            </w:r>
            <w:r w:rsidR="00D2642C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D2642C">
              <w:rPr>
                <w:szCs w:val="24"/>
              </w:rPr>
              <w:t>Hellenurme küla</w:t>
            </w:r>
            <w:r>
              <w:rPr>
                <w:szCs w:val="24"/>
              </w:rPr>
              <w:fldChar w:fldCharType="end"/>
            </w:r>
            <w:r w:rsidR="00505C22">
              <w:rPr>
                <w:szCs w:val="24"/>
              </w:rPr>
              <w:t>, Elva vald, 67514, Tartumaa</w:t>
            </w:r>
            <w:r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D2642C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D2642C">
              <w:rPr>
                <w:b/>
                <w:bCs/>
                <w:szCs w:val="24"/>
              </w:rPr>
              <w:t>56264536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D2642C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D2642C">
              <w:rPr>
                <w:b/>
                <w:bCs/>
                <w:szCs w:val="24"/>
              </w:rPr>
              <w:t>info@hooldekodu.ee</w:t>
            </w:r>
            <w:r>
              <w:rPr>
                <w:szCs w:val="24"/>
              </w:rPr>
              <w:fldChar w:fldCharType="end"/>
            </w:r>
            <w:r w:rsidR="00D2642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; esindaja </w:t>
            </w:r>
            <w:r>
              <w:rPr>
                <w:szCs w:val="24"/>
              </w:rPr>
              <w:fldChar w:fldCharType="begin"/>
            </w:r>
            <w:r w:rsidR="00D2642C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D2642C">
              <w:rPr>
                <w:b/>
                <w:bCs/>
                <w:szCs w:val="24"/>
              </w:rPr>
              <w:t>Merle Lätt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) 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1930999417"/>
                    <w:placeholder>
                      <w:docPart w:val="284FB9F4F17A4A459391280BD8CA17C3"/>
                    </w:placeholder>
                  </w:sdtPr>
                  <w:sdtEndPr/>
                  <w:sdtContent>
                    <w:r w:rsidR="00505C22">
                      <w:rPr>
                        <w:szCs w:val="24"/>
                      </w:rPr>
                      <w:t>olemasoleva hinnangu muutmiseks seoses lubatud kohtade arvu suurendamisega 128 kohalt 135 peale</w:t>
                    </w:r>
                  </w:sdtContent>
                </w:sdt>
                <w:r w:rsidR="00505C22">
                  <w:rPr>
                    <w:szCs w:val="24"/>
                  </w:rPr>
                  <w:t xml:space="preserve">. </w:t>
                </w:r>
              </w:sdtContent>
            </w:sdt>
            <w:r>
              <w:rPr>
                <w:szCs w:val="24"/>
              </w:rPr>
              <w:t xml:space="preserve">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644F7A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7777777" w:rsidR="00F672DA" w:rsidRPr="00F672DA" w:rsidRDefault="00644F7A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0B43E99E" w:rsidR="00AF2CDD" w:rsidRDefault="00644F7A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BF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muutmise taotlus.</w:t>
            </w:r>
          </w:p>
          <w:p w14:paraId="6BA07472" w14:textId="77777777" w:rsidR="00AF2CDD" w:rsidRPr="00F672DA" w:rsidRDefault="00644F7A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77777777" w:rsidR="000177D7" w:rsidRPr="009C0320" w:rsidRDefault="00644F7A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77777777" w:rsidR="000177D7" w:rsidRPr="009C0320" w:rsidRDefault="00644F7A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644F7A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77777777" w:rsidR="000177D7" w:rsidRPr="009C0320" w:rsidRDefault="00644F7A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2CFE3109" w:rsidR="000177D7" w:rsidRPr="009C0320" w:rsidRDefault="00644F7A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BF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137C72AA" w:rsidR="000177D7" w:rsidRPr="009C0320" w:rsidRDefault="00644F7A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BF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77777777" w:rsidR="000177D7" w:rsidRPr="009C0320" w:rsidRDefault="00644F7A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77777777" w:rsidR="000177D7" w:rsidRPr="00F672DA" w:rsidRDefault="00644F7A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512A44B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5D9ABC21" w14:textId="6E55FA0C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EA7BF2">
                  <w:rPr>
                    <w:szCs w:val="24"/>
                  </w:rPr>
                  <w:t xml:space="preserve">väljaspool kodu </w:t>
                </w:r>
                <w:proofErr w:type="spellStart"/>
                <w:r w:rsidR="00EA7BF2">
                  <w:rPr>
                    <w:szCs w:val="24"/>
                  </w:rPr>
                  <w:t>üldhooldusteenust</w:t>
                </w:r>
                <w:proofErr w:type="spellEnd"/>
                <w:r w:rsidR="00EA7BF2">
                  <w:rPr>
                    <w:szCs w:val="24"/>
                  </w:rPr>
                  <w:t xml:space="preserve"> osutatav asutus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797AF49A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EA7BF2" w:rsidRPr="005D30F2">
                  <w:rPr>
                    <w:szCs w:val="24"/>
                  </w:rPr>
                  <w:t>Lõuna-Eesti Hooldekeskus AS, Kanepi Kodu</w:t>
                </w:r>
              </w:sdtContent>
            </w:sdt>
          </w:p>
          <w:p w14:paraId="14345002" w14:textId="742AC49E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D2642C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D2642C">
              <w:rPr>
                <w:szCs w:val="24"/>
              </w:rPr>
              <w:t>Janne Nurme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D2642C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D2642C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D2642C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D2642C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1DA224CD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4-03-08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EA7BF2">
                  <w:rPr>
                    <w:szCs w:val="24"/>
                  </w:rPr>
                  <w:t>08.03.2024</w:t>
                </w:r>
              </w:sdtContent>
            </w:sdt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77777777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22785A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77777777" w:rsidR="00A87215" w:rsidRDefault="00644F7A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644F7A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77777777" w:rsidR="00A87215" w:rsidRDefault="00644F7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644F7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77777777" w:rsidR="00A87215" w:rsidRDefault="00644F7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644F7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7777777" w:rsidR="00A87215" w:rsidRDefault="00644F7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41D7F225" w:rsidR="00A87215" w:rsidRDefault="00644F7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BF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45B0E2C9" w:rsidR="00504157" w:rsidRDefault="009C3E10" w:rsidP="009826F6">
            <w:pPr>
              <w:rPr>
                <w:szCs w:val="24"/>
              </w:rPr>
            </w:pPr>
            <w:r>
              <w:rPr>
                <w:szCs w:val="24"/>
              </w:rPr>
              <w:t xml:space="preserve">06.03.2024 e-posti teel esitati dokument: Mõõdistusmehed OÜ, </w:t>
            </w:r>
            <w:r w:rsidRPr="009C3E10">
              <w:rPr>
                <w:szCs w:val="24"/>
              </w:rPr>
              <w:t>Ventilatsioonisüsteemide mõõteprotokoll</w:t>
            </w:r>
            <w:r>
              <w:rPr>
                <w:szCs w:val="24"/>
              </w:rPr>
              <w:t>, m</w:t>
            </w:r>
            <w:r w:rsidRPr="009C3E10">
              <w:rPr>
                <w:szCs w:val="24"/>
              </w:rPr>
              <w:t>õõteprotokolli number: 24-22</w:t>
            </w:r>
            <w:r>
              <w:rPr>
                <w:szCs w:val="24"/>
              </w:rPr>
              <w:t>, 05.03.2024.</w:t>
            </w:r>
          </w:p>
          <w:p w14:paraId="2DF91AA7" w14:textId="151FFDF4" w:rsidR="00917C3C" w:rsidRDefault="00486C41" w:rsidP="009826F6">
            <w:pPr>
              <w:rPr>
                <w:szCs w:val="24"/>
              </w:rPr>
            </w:pPr>
            <w:r>
              <w:rPr>
                <w:szCs w:val="24"/>
              </w:rPr>
              <w:t>Õhuhulga erinevus projektis suurem kui lubatud +/-15% järgmistes ruumides: esimene korrus 16, 17, 19, 20, 21, 23, 27, 29, 108, 109. Teine korrus 05, 14, 25, 108, 109. Arvestades protokollis olevat korruste plaane ei ole kõigis ruumides mõõtmised teostatud.</w:t>
            </w:r>
          </w:p>
          <w:p w14:paraId="5C06774A" w14:textId="77777777" w:rsidR="00EA7BF2" w:rsidRPr="00F672DA" w:rsidRDefault="00EA7BF2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644F7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55ACBCBC" w:rsidR="00A87215" w:rsidRDefault="00644F7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E1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9B3598E" w14:textId="2CB8E333" w:rsidR="009C3E10" w:rsidRDefault="009C3E10" w:rsidP="009C3E10">
            <w:pPr>
              <w:rPr>
                <w:szCs w:val="24"/>
              </w:rPr>
            </w:pPr>
            <w:r>
              <w:rPr>
                <w:szCs w:val="24"/>
              </w:rPr>
              <w:t xml:space="preserve">06.03.2024 e-posti teel esitati dokument: Mõõdistusmehed OÜ, </w:t>
            </w:r>
            <w:r w:rsidRPr="009C3E10">
              <w:rPr>
                <w:szCs w:val="24"/>
              </w:rPr>
              <w:t>Tehnosüsteemide poolt tekitava mürataseme mõõtetulemused</w:t>
            </w:r>
            <w:r>
              <w:rPr>
                <w:szCs w:val="24"/>
              </w:rPr>
              <w:t>, m</w:t>
            </w:r>
            <w:r w:rsidRPr="009C3E10">
              <w:rPr>
                <w:szCs w:val="24"/>
              </w:rPr>
              <w:t>üraprotokolli number: 24-25</w:t>
            </w:r>
            <w:r>
              <w:rPr>
                <w:szCs w:val="24"/>
              </w:rPr>
              <w:t>, 05.03.2024.</w:t>
            </w:r>
          </w:p>
          <w:p w14:paraId="3AC081AD" w14:textId="27323FE8" w:rsidR="00917C3C" w:rsidRDefault="00917C3C" w:rsidP="00917C3C">
            <w:pPr>
              <w:rPr>
                <w:szCs w:val="24"/>
              </w:rPr>
            </w:pPr>
            <w:r>
              <w:rPr>
                <w:szCs w:val="24"/>
              </w:rPr>
              <w:t>Müratase üle lubatud normi järgmistes ruumides (ruumi numbrid vastavalt protokollis esitatule): Esimene korrus</w:t>
            </w:r>
            <w:r w:rsidR="000E3A07">
              <w:rPr>
                <w:szCs w:val="24"/>
              </w:rPr>
              <w:t xml:space="preserve"> -</w:t>
            </w:r>
            <w:r>
              <w:rPr>
                <w:szCs w:val="24"/>
              </w:rPr>
              <w:t xml:space="preserve"> kliendi toad: 08, 09, 10, 11, 28, 29; külaliskorter nr 12; ruum nr 21</w:t>
            </w:r>
            <w:r w:rsidR="000E3A07">
              <w:rPr>
                <w:szCs w:val="24"/>
              </w:rPr>
              <w:t>;</w:t>
            </w:r>
            <w:r>
              <w:rPr>
                <w:szCs w:val="24"/>
              </w:rPr>
              <w:t xml:space="preserve"> söökla nr 61</w:t>
            </w:r>
            <w:r w:rsidR="000E3A07">
              <w:rPr>
                <w:szCs w:val="24"/>
              </w:rPr>
              <w:t>;</w:t>
            </w:r>
            <w:r>
              <w:rPr>
                <w:szCs w:val="24"/>
              </w:rPr>
              <w:t xml:space="preserve"> ruumid 103, 104, 105, 106, 107</w:t>
            </w:r>
            <w:r w:rsidR="007D176B">
              <w:rPr>
                <w:szCs w:val="24"/>
              </w:rPr>
              <w:t xml:space="preserve"> (ruume plaanilt ei tuvasta)</w:t>
            </w:r>
            <w:r>
              <w:rPr>
                <w:szCs w:val="24"/>
              </w:rPr>
              <w:t>. Arvestades korruse plaani</w:t>
            </w:r>
            <w:r w:rsidR="007D176B">
              <w:rPr>
                <w:szCs w:val="24"/>
              </w:rPr>
              <w:t xml:space="preserve"> ei kajast</w:t>
            </w:r>
            <w:r w:rsidR="00CA3587">
              <w:rPr>
                <w:szCs w:val="24"/>
              </w:rPr>
              <w:t>a</w:t>
            </w:r>
            <w:r w:rsidR="007D176B">
              <w:rPr>
                <w:szCs w:val="24"/>
              </w:rPr>
              <w:t xml:space="preserve"> mõõteprotokoll kõikide ruumide mõõtmistulemus</w:t>
            </w:r>
            <w:r w:rsidR="00CA3587">
              <w:rPr>
                <w:szCs w:val="24"/>
              </w:rPr>
              <w:t>i</w:t>
            </w:r>
            <w:r w:rsidR="007D176B">
              <w:rPr>
                <w:szCs w:val="24"/>
              </w:rPr>
              <w:t>, sh</w:t>
            </w:r>
            <w:r>
              <w:rPr>
                <w:szCs w:val="24"/>
              </w:rPr>
              <w:t xml:space="preserve"> on jäänud mõõtmata esimesel korrusel ruumid nr </w:t>
            </w:r>
            <w:r w:rsidRPr="00E91C37">
              <w:rPr>
                <w:szCs w:val="24"/>
              </w:rPr>
              <w:t>43, 44, 45, 48, 49, 50, 58, 59</w:t>
            </w:r>
            <w:r>
              <w:rPr>
                <w:szCs w:val="24"/>
              </w:rPr>
              <w:t xml:space="preserve"> (kliendi toad).</w:t>
            </w:r>
          </w:p>
          <w:p w14:paraId="585FCEB9" w14:textId="07FC26DA" w:rsidR="00917C3C" w:rsidRPr="00E91C37" w:rsidRDefault="00917C3C" w:rsidP="00917C3C">
            <w:pPr>
              <w:rPr>
                <w:szCs w:val="24"/>
              </w:rPr>
            </w:pPr>
            <w:r>
              <w:rPr>
                <w:szCs w:val="24"/>
              </w:rPr>
              <w:t>Teine korrus</w:t>
            </w:r>
            <w:r w:rsidR="000E3A07">
              <w:rPr>
                <w:szCs w:val="24"/>
              </w:rPr>
              <w:t xml:space="preserve"> -</w:t>
            </w:r>
            <w:r>
              <w:rPr>
                <w:szCs w:val="24"/>
              </w:rPr>
              <w:t xml:space="preserve"> kliendi toad nr 02, 04a, 10, 16, 19, 20, 21, 26, 27, 28; vannituba nr 23</w:t>
            </w:r>
            <w:r w:rsidR="000E3A07">
              <w:rPr>
                <w:szCs w:val="24"/>
              </w:rPr>
              <w:t>;</w:t>
            </w:r>
            <w:r>
              <w:rPr>
                <w:szCs w:val="24"/>
              </w:rPr>
              <w:t xml:space="preserve"> wc nr 24</w:t>
            </w:r>
            <w:r w:rsidR="000E3A07">
              <w:rPr>
                <w:szCs w:val="24"/>
              </w:rPr>
              <w:t>;</w:t>
            </w:r>
            <w:r>
              <w:rPr>
                <w:szCs w:val="24"/>
              </w:rPr>
              <w:t xml:space="preserve"> fuajee nr 25. </w:t>
            </w:r>
            <w:r w:rsidR="007D176B">
              <w:rPr>
                <w:szCs w:val="24"/>
              </w:rPr>
              <w:t>Arvestades korruse plaani ei kajast</w:t>
            </w:r>
            <w:r w:rsidR="00CA3587">
              <w:rPr>
                <w:szCs w:val="24"/>
              </w:rPr>
              <w:t>a</w:t>
            </w:r>
            <w:r w:rsidR="007D176B">
              <w:rPr>
                <w:szCs w:val="24"/>
              </w:rPr>
              <w:t xml:space="preserve"> mõõteprotokoll kõikide ruumide mõõtmistulemus</w:t>
            </w:r>
            <w:r w:rsidR="00CA3587">
              <w:rPr>
                <w:szCs w:val="24"/>
              </w:rPr>
              <w:t>i</w:t>
            </w:r>
            <w:r w:rsidR="007D176B">
              <w:rPr>
                <w:szCs w:val="24"/>
              </w:rPr>
              <w:t xml:space="preserve">, sh </w:t>
            </w:r>
            <w:r>
              <w:rPr>
                <w:szCs w:val="24"/>
              </w:rPr>
              <w:t xml:space="preserve">on jäänud mõõtmata ruumid nr </w:t>
            </w:r>
            <w:r w:rsidRPr="00E91C37">
              <w:rPr>
                <w:szCs w:val="24"/>
              </w:rPr>
              <w:t>29, 30, 31, 35, 36, 37, 39, 40, 44, 45, 46, 48, 49, 50, 54, 59, 60, 61, 62, 63, 64, 65, 66, 67, 68, 69, 70, 71, 73, 77</w:t>
            </w:r>
            <w:r>
              <w:rPr>
                <w:szCs w:val="24"/>
              </w:rPr>
              <w:t xml:space="preserve"> (kliendi toad), toad nr 71 ja 78.</w:t>
            </w:r>
          </w:p>
          <w:p w14:paraId="10D0ABFE" w14:textId="6E8A751B" w:rsidR="00917C3C" w:rsidRPr="00E91C37" w:rsidRDefault="00917C3C" w:rsidP="00917C3C">
            <w:pPr>
              <w:rPr>
                <w:szCs w:val="24"/>
              </w:rPr>
            </w:pP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77777777" w:rsidR="00A87215" w:rsidRDefault="00644F7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644F7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77777777" w:rsidR="00A87215" w:rsidRDefault="00644F7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98721962"/>
                <w:placeholder>
                  <w:docPart w:val="05ED9EC8F7874C0E9CCBA12F8770B8C8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83C369" w14:textId="77777777" w:rsidR="00A87215" w:rsidRDefault="00644F7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644F7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644F7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77777777" w:rsidR="00504157" w:rsidRPr="00F5784E" w:rsidRDefault="00504157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77777777" w:rsidR="00A87215" w:rsidRDefault="00644F7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644F7A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204346D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0E3A07">
                  <w:rPr>
                    <w:szCs w:val="24"/>
                  </w:rPr>
                  <w:t>Hoolekandeasutuse tehnoseadmete müratasemed ja ventilatsiooni õhuhulgad ei vasta nõuetele</w:t>
                </w:r>
                <w:r w:rsidR="00CA3587">
                  <w:rPr>
                    <w:szCs w:val="24"/>
                  </w:rPr>
                  <w:t>.</w:t>
                </w:r>
              </w:sdtContent>
            </w:sdt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77777777" w:rsidR="00F672DA" w:rsidRPr="00F672DA" w:rsidRDefault="00644F7A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29186EAC" w:rsidR="009C2CE1" w:rsidRDefault="00644F7A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E1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6E3019E5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D2642C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D2642C">
                    <w:rPr>
                      <w:szCs w:val="24"/>
                    </w:rPr>
                    <w:t>Janne Nurme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2DC4AB70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D2642C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D2642C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103E595E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D2642C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D2642C">
                    <w:rPr>
                      <w:szCs w:val="24"/>
                    </w:rPr>
                    <w:t>Merle Lätt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42C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D2642C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058752">
    <w:abstractNumId w:val="0"/>
  </w:num>
  <w:num w:numId="2" w16cid:durableId="1199931106">
    <w:abstractNumId w:val="1"/>
  </w:num>
  <w:num w:numId="3" w16cid:durableId="1080492382">
    <w:abstractNumId w:val="2"/>
  </w:num>
  <w:num w:numId="4" w16cid:durableId="1161193965">
    <w:abstractNumId w:val="1"/>
  </w:num>
  <w:num w:numId="5" w16cid:durableId="1681392922">
    <w:abstractNumId w:val="1"/>
  </w:num>
  <w:num w:numId="6" w16cid:durableId="1165626524">
    <w:abstractNumId w:val="1"/>
  </w:num>
  <w:num w:numId="7" w16cid:durableId="491259675">
    <w:abstractNumId w:val="1"/>
  </w:num>
  <w:num w:numId="8" w16cid:durableId="1012490343">
    <w:abstractNumId w:val="1"/>
  </w:num>
  <w:num w:numId="9" w16cid:durableId="711731266">
    <w:abstractNumId w:val="1"/>
  </w:num>
  <w:num w:numId="10" w16cid:durableId="75323394">
    <w:abstractNumId w:val="1"/>
  </w:num>
  <w:num w:numId="11" w16cid:durableId="716783844">
    <w:abstractNumId w:val="1"/>
  </w:num>
  <w:num w:numId="12" w16cid:durableId="835998310">
    <w:abstractNumId w:val="4"/>
  </w:num>
  <w:num w:numId="13" w16cid:durableId="1765034892">
    <w:abstractNumId w:val="2"/>
  </w:num>
  <w:num w:numId="14" w16cid:durableId="1435788352">
    <w:abstractNumId w:val="2"/>
  </w:num>
  <w:num w:numId="15" w16cid:durableId="892734973">
    <w:abstractNumId w:val="3"/>
  </w:num>
  <w:num w:numId="16" w16cid:durableId="20389650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3A07"/>
    <w:rsid w:val="000E5220"/>
    <w:rsid w:val="000E7AD5"/>
    <w:rsid w:val="00114798"/>
    <w:rsid w:val="00120BC9"/>
    <w:rsid w:val="001310A7"/>
    <w:rsid w:val="001333FF"/>
    <w:rsid w:val="0014676F"/>
    <w:rsid w:val="0014751F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B0C36"/>
    <w:rsid w:val="002B39AB"/>
    <w:rsid w:val="002B576F"/>
    <w:rsid w:val="002D113E"/>
    <w:rsid w:val="002D6C9C"/>
    <w:rsid w:val="002D6EF2"/>
    <w:rsid w:val="00331C32"/>
    <w:rsid w:val="00386424"/>
    <w:rsid w:val="003E42CF"/>
    <w:rsid w:val="003F17A6"/>
    <w:rsid w:val="00444054"/>
    <w:rsid w:val="00444BDC"/>
    <w:rsid w:val="004501F9"/>
    <w:rsid w:val="004617FE"/>
    <w:rsid w:val="0047059A"/>
    <w:rsid w:val="0047331F"/>
    <w:rsid w:val="00486C41"/>
    <w:rsid w:val="00496CC4"/>
    <w:rsid w:val="004C33FD"/>
    <w:rsid w:val="004F3FFB"/>
    <w:rsid w:val="00504157"/>
    <w:rsid w:val="00505C22"/>
    <w:rsid w:val="00535DC5"/>
    <w:rsid w:val="00557869"/>
    <w:rsid w:val="00566D0B"/>
    <w:rsid w:val="00570D8A"/>
    <w:rsid w:val="005714EC"/>
    <w:rsid w:val="005B0039"/>
    <w:rsid w:val="005B79C6"/>
    <w:rsid w:val="005D6D22"/>
    <w:rsid w:val="00610209"/>
    <w:rsid w:val="00614139"/>
    <w:rsid w:val="00624822"/>
    <w:rsid w:val="0064442A"/>
    <w:rsid w:val="00644F7A"/>
    <w:rsid w:val="006514C4"/>
    <w:rsid w:val="00682C28"/>
    <w:rsid w:val="00697B6D"/>
    <w:rsid w:val="006E167A"/>
    <w:rsid w:val="006E7FC3"/>
    <w:rsid w:val="00722A9F"/>
    <w:rsid w:val="0074257E"/>
    <w:rsid w:val="007702C2"/>
    <w:rsid w:val="007A7688"/>
    <w:rsid w:val="007D176B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17C3C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9C3E10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85CA8"/>
    <w:rsid w:val="00B87D48"/>
    <w:rsid w:val="00B90D44"/>
    <w:rsid w:val="00BB7E19"/>
    <w:rsid w:val="00BD3281"/>
    <w:rsid w:val="00BD6A5A"/>
    <w:rsid w:val="00BF2F0D"/>
    <w:rsid w:val="00C17CE9"/>
    <w:rsid w:val="00C36070"/>
    <w:rsid w:val="00C56114"/>
    <w:rsid w:val="00C926CE"/>
    <w:rsid w:val="00C95180"/>
    <w:rsid w:val="00CA3587"/>
    <w:rsid w:val="00CA502C"/>
    <w:rsid w:val="00CC387A"/>
    <w:rsid w:val="00CC4B63"/>
    <w:rsid w:val="00CD3D0B"/>
    <w:rsid w:val="00CE2106"/>
    <w:rsid w:val="00CF030C"/>
    <w:rsid w:val="00D2642C"/>
    <w:rsid w:val="00D34AF1"/>
    <w:rsid w:val="00D45E47"/>
    <w:rsid w:val="00D50987"/>
    <w:rsid w:val="00D550F8"/>
    <w:rsid w:val="00D7196E"/>
    <w:rsid w:val="00D96181"/>
    <w:rsid w:val="00DF1410"/>
    <w:rsid w:val="00E05679"/>
    <w:rsid w:val="00E21879"/>
    <w:rsid w:val="00E321E8"/>
    <w:rsid w:val="00E400FD"/>
    <w:rsid w:val="00E816D1"/>
    <w:rsid w:val="00E81D7D"/>
    <w:rsid w:val="00E93177"/>
    <w:rsid w:val="00E948D7"/>
    <w:rsid w:val="00EA2DDD"/>
    <w:rsid w:val="00EA7BF2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B35B8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A8C3F4"/>
  <w15:docId w15:val="{EB15C508-A4FE-4626-B22E-54B4955C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5ED9EC8F7874C0E9CCBA12F8770B8C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851E165-3516-452D-A0AE-3EB519F94EB7}"/>
      </w:docPartPr>
      <w:docPartBody>
        <w:p w:rsidR="008C3DA0" w:rsidRDefault="008C3DA0">
          <w:pPr>
            <w:pStyle w:val="05ED9EC8F7874C0E9CCBA12F8770B8C8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284FB9F4F17A4A459391280BD8CA17C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C7FB2BD-D0BC-463F-A594-61C736BD33E4}"/>
      </w:docPartPr>
      <w:docPartBody>
        <w:p w:rsidR="00D04A52" w:rsidRDefault="00034E0E" w:rsidP="00034E0E">
          <w:pPr>
            <w:pStyle w:val="284FB9F4F17A4A459391280BD8CA17C3"/>
          </w:pPr>
          <w:r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034E0E"/>
    <w:rsid w:val="008C3DA0"/>
    <w:rsid w:val="00D0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34E0E"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  <w:style w:type="paragraph" w:customStyle="1" w:styleId="284FB9F4F17A4A459391280BD8CA17C3">
    <w:name w:val="284FB9F4F17A4A459391280BD8CA17C3"/>
    <w:rsid w:val="00034E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DFD1-92C6-4406-A2F5-17150A8B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4394</Characters>
  <Application>Microsoft Office Word</Application>
  <DocSecurity>4</DocSecurity>
  <Lines>36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Merle Latt</cp:lastModifiedBy>
  <cp:revision>2</cp:revision>
  <cp:lastPrinted>2014-12-19T10:29:00Z</cp:lastPrinted>
  <dcterms:created xsi:type="dcterms:W3CDTF">2024-03-08T12:26:00Z</dcterms:created>
  <dcterms:modified xsi:type="dcterms:W3CDTF">2024-03-08T12:26:00Z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  <property fmtid="{D5CDD505-2E9C-101B-9397-08002B2CF9AE}" pid="23" name="_AdHocReviewCycleID">
    <vt:i4>515255136</vt:i4>
  </property>
  <property fmtid="{D5CDD505-2E9C-101B-9397-08002B2CF9AE}" pid="24" name="_NewReviewCycle">
    <vt:lpwstr/>
  </property>
  <property fmtid="{D5CDD505-2E9C-101B-9397-08002B2CF9AE}" pid="25" name="_EmailSubject">
    <vt:lpwstr>Objekti vastavuse kontrollakt</vt:lpwstr>
  </property>
  <property fmtid="{D5CDD505-2E9C-101B-9397-08002B2CF9AE}" pid="26" name="_AuthorEmail">
    <vt:lpwstr>janne.nurme@terviseamet.ee</vt:lpwstr>
  </property>
  <property fmtid="{D5CDD505-2E9C-101B-9397-08002B2CF9AE}" pid="27" name="_AuthorEmailDisplayName">
    <vt:lpwstr>Janne Nurme</vt:lpwstr>
  </property>
  <property fmtid="{D5CDD505-2E9C-101B-9397-08002B2CF9AE}" pid="28" name="_ReviewingToolsShownOnce">
    <vt:lpwstr/>
  </property>
</Properties>
</file>